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1941"/>
        <w:gridCol w:w="1941"/>
        <w:gridCol w:w="1764"/>
        <w:gridCol w:w="2019"/>
      </w:tblGrid>
      <w:tr w:rsidR="00ED0411" w:rsidTr="0027588E">
        <w:trPr>
          <w:trHeight w:hRule="exact" w:val="1761"/>
        </w:trPr>
        <w:tc>
          <w:tcPr>
            <w:tcW w:w="5000" w:type="pct"/>
            <w:gridSpan w:val="5"/>
          </w:tcPr>
          <w:p w:rsidR="00ED0411" w:rsidRPr="00234F5C" w:rsidRDefault="00ED0411" w:rsidP="00F45BF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35384444"/>
            <w:bookmarkStart w:id="1" w:name="_Hlk135384423"/>
            <w:r w:rsidRPr="00234F5C">
              <w:rPr>
                <w:szCs w:val="28"/>
              </w:rPr>
              <w:t>ПРАВИТЕЛЬСТВО КИРОВСКОЙ ОБЛАСТИ</w:t>
            </w:r>
          </w:p>
          <w:p w:rsidR="00ED0411" w:rsidRPr="000A3446" w:rsidRDefault="00ED0411" w:rsidP="00F45BF6">
            <w:pPr>
              <w:pStyle w:val="a3"/>
              <w:keepLines w:val="0"/>
              <w:spacing w:before="36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F45BF6" w:rsidTr="002758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411" w:rsidRPr="00685624" w:rsidRDefault="0027588E" w:rsidP="00FD2F7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1018" w:type="pct"/>
            <w:vAlign w:val="bottom"/>
          </w:tcPr>
          <w:p w:rsidR="00ED0411" w:rsidRPr="00685624" w:rsidRDefault="00ED0411" w:rsidP="00FD2F7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bottom"/>
          </w:tcPr>
          <w:p w:rsidR="00ED0411" w:rsidRPr="00685624" w:rsidRDefault="00ED0411" w:rsidP="00FD2F7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hideMark/>
          </w:tcPr>
          <w:p w:rsidR="00ED0411" w:rsidRPr="00685624" w:rsidRDefault="00ED0411" w:rsidP="00FD2F76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685624">
              <w:rPr>
                <w:sz w:val="28"/>
                <w:szCs w:val="28"/>
              </w:rPr>
              <w:t>№</w:t>
            </w:r>
            <w:bookmarkStart w:id="2" w:name="_GoBack"/>
            <w:bookmarkEnd w:id="2"/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411" w:rsidRPr="00685624" w:rsidRDefault="0027588E" w:rsidP="00FD2F7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76-П</w:t>
            </w:r>
          </w:p>
        </w:tc>
      </w:tr>
      <w:tr w:rsidR="00ED0411" w:rsidTr="0027588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5000" w:type="pct"/>
            <w:gridSpan w:val="5"/>
            <w:hideMark/>
          </w:tcPr>
          <w:p w:rsidR="00ED0411" w:rsidRPr="009D5015" w:rsidRDefault="00ED0411" w:rsidP="00FD2F7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D5015">
              <w:rPr>
                <w:sz w:val="28"/>
                <w:szCs w:val="28"/>
              </w:rPr>
              <w:t>г. Киров</w:t>
            </w:r>
          </w:p>
        </w:tc>
      </w:tr>
    </w:tbl>
    <w:p w:rsidR="009E0A57" w:rsidRPr="00D85D96" w:rsidRDefault="00B53F80" w:rsidP="009E0A57">
      <w:pPr>
        <w:spacing w:before="480" w:after="480"/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</w:t>
      </w:r>
      <w:r w:rsidR="009E0A57" w:rsidRPr="00A82D2D">
        <w:rPr>
          <w:b/>
          <w:sz w:val="28"/>
        </w:rPr>
        <w:t xml:space="preserve">предоставления субсидии </w:t>
      </w:r>
      <w:r>
        <w:rPr>
          <w:b/>
          <w:sz w:val="28"/>
        </w:rPr>
        <w:br/>
      </w:r>
      <w:r w:rsidR="009E0A57" w:rsidRPr="00A82D2D">
        <w:rPr>
          <w:b/>
          <w:sz w:val="28"/>
        </w:rPr>
        <w:t>из областного бюджета</w:t>
      </w:r>
      <w:bookmarkEnd w:id="0"/>
      <w:bookmarkEnd w:id="1"/>
      <w:r w:rsidR="00215E2A">
        <w:rPr>
          <w:b/>
          <w:sz w:val="28"/>
        </w:rPr>
        <w:t xml:space="preserve"> а</w:t>
      </w:r>
      <w:r w:rsidR="00DA0C60">
        <w:rPr>
          <w:b/>
          <w:sz w:val="28"/>
        </w:rPr>
        <w:t xml:space="preserve">ссоциации «Совет муниципальных </w:t>
      </w:r>
      <w:r w:rsidR="00DA0C60">
        <w:rPr>
          <w:b/>
          <w:sz w:val="28"/>
        </w:rPr>
        <w:br/>
        <w:t>образований Кировской области»</w:t>
      </w:r>
    </w:p>
    <w:p w:rsidR="009E0A57" w:rsidRPr="000D653B" w:rsidRDefault="009E0A57" w:rsidP="00063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3D66">
        <w:rPr>
          <w:sz w:val="28"/>
          <w:szCs w:val="28"/>
        </w:rPr>
        <w:t xml:space="preserve">В соответствии </w:t>
      </w:r>
      <w:r w:rsidRPr="00AB1F44">
        <w:rPr>
          <w:sz w:val="28"/>
          <w:szCs w:val="28"/>
        </w:rPr>
        <w:t xml:space="preserve">с </w:t>
      </w:r>
      <w:hyperlink r:id="rId7">
        <w:r w:rsidRPr="00AB1F44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AB1F44">
        <w:rPr>
          <w:sz w:val="28"/>
          <w:szCs w:val="28"/>
        </w:rPr>
        <w:t xml:space="preserve"> Правительства Российской Федерации от 25.10.2023 № 1782 «Об</w:t>
      </w:r>
      <w:r w:rsidRPr="00223D66">
        <w:rPr>
          <w:sz w:val="28"/>
          <w:szCs w:val="28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371557">
        <w:rPr>
          <w:sz w:val="28"/>
          <w:szCs w:val="28"/>
        </w:rPr>
        <w:br/>
      </w:r>
      <w:r w:rsidRPr="00223D66">
        <w:rPr>
          <w:sz w:val="28"/>
          <w:szCs w:val="28"/>
        </w:rPr>
        <w:t>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D653B">
        <w:rPr>
          <w:sz w:val="28"/>
          <w:szCs w:val="28"/>
        </w:rPr>
        <w:t xml:space="preserve"> </w:t>
      </w:r>
      <w:r w:rsidR="00371557">
        <w:rPr>
          <w:sz w:val="28"/>
          <w:szCs w:val="28"/>
        </w:rPr>
        <w:br/>
      </w:r>
      <w:r w:rsidR="000D653B">
        <w:rPr>
          <w:sz w:val="28"/>
          <w:szCs w:val="28"/>
        </w:rPr>
        <w:t xml:space="preserve">и </w:t>
      </w:r>
      <w:hyperlink r:id="rId8" w:history="1">
        <w:r w:rsidR="000D653B" w:rsidRPr="000D653B">
          <w:rPr>
            <w:rFonts w:eastAsiaTheme="minorHAnsi"/>
            <w:bCs/>
            <w:sz w:val="28"/>
            <w:szCs w:val="28"/>
            <w:lang w:eastAsia="en-US"/>
          </w:rPr>
          <w:t>пунктом 2 статьи 78.1</w:t>
        </w:r>
      </w:hyperlink>
      <w:r w:rsidR="000D653B" w:rsidRPr="000D653B">
        <w:rPr>
          <w:rFonts w:eastAsiaTheme="minorHAnsi"/>
          <w:bCs/>
          <w:sz w:val="28"/>
          <w:szCs w:val="28"/>
          <w:lang w:eastAsia="en-US"/>
        </w:rPr>
        <w:t xml:space="preserve"> Бюджетного кодекса Российской Федерации</w:t>
      </w:r>
      <w:r w:rsidR="0037155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Правительство Кировской области ПОСТАНОВЛЯЕТ:</w:t>
      </w:r>
    </w:p>
    <w:p w:rsidR="009E0A57" w:rsidRDefault="0008570C" w:rsidP="000635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A57">
        <w:rPr>
          <w:sz w:val="28"/>
          <w:szCs w:val="28"/>
        </w:rPr>
        <w:t xml:space="preserve"> Утвердить Порядок </w:t>
      </w:r>
      <w:r w:rsidR="009E0A57" w:rsidRPr="00A82D2D">
        <w:rPr>
          <w:sz w:val="28"/>
          <w:szCs w:val="28"/>
        </w:rPr>
        <w:t xml:space="preserve">предоставления </w:t>
      </w:r>
      <w:r w:rsidR="009E0A57">
        <w:rPr>
          <w:sz w:val="28"/>
          <w:szCs w:val="28"/>
        </w:rPr>
        <w:t xml:space="preserve">субсидии </w:t>
      </w:r>
      <w:r w:rsidR="009E0A57" w:rsidRPr="00A82D2D">
        <w:rPr>
          <w:sz w:val="28"/>
          <w:szCs w:val="28"/>
        </w:rPr>
        <w:t xml:space="preserve">из областного </w:t>
      </w:r>
      <w:r w:rsidR="009E0A57" w:rsidRPr="005B3A31">
        <w:rPr>
          <w:sz w:val="28"/>
          <w:szCs w:val="28"/>
        </w:rPr>
        <w:t xml:space="preserve">бюджета </w:t>
      </w:r>
      <w:r w:rsidR="00194AB0">
        <w:rPr>
          <w:sz w:val="28"/>
          <w:szCs w:val="28"/>
        </w:rPr>
        <w:t>а</w:t>
      </w:r>
      <w:r>
        <w:rPr>
          <w:sz w:val="28"/>
          <w:szCs w:val="28"/>
        </w:rPr>
        <w:t xml:space="preserve">ссоциации «Совет муниципальных образований Кировской области» </w:t>
      </w:r>
      <w:r w:rsidR="009E0A57" w:rsidRPr="005B3A31">
        <w:rPr>
          <w:sz w:val="28"/>
          <w:szCs w:val="28"/>
        </w:rPr>
        <w:t>согласно приложению.</w:t>
      </w:r>
    </w:p>
    <w:p w:rsidR="00CE6DCF" w:rsidRDefault="00CE6DCF" w:rsidP="00063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Финансовое обеспечение расходов на предоставление субсидии </w:t>
      </w:r>
      <w:r w:rsidR="00FB491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из областного бюджета </w:t>
      </w:r>
      <w:r>
        <w:rPr>
          <w:sz w:val="28"/>
          <w:szCs w:val="28"/>
        </w:rPr>
        <w:t xml:space="preserve">ассоциации «Совет муниципальных образований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является расходным обязательством Кировской области </w:t>
      </w:r>
      <w:r>
        <w:rPr>
          <w:rFonts w:eastAsiaTheme="minorHAnsi"/>
          <w:sz w:val="28"/>
          <w:szCs w:val="28"/>
          <w:lang w:eastAsia="en-US"/>
        </w:rPr>
        <w:br/>
        <w:t>и осуществляется за счет и в пределах бюджетных ассигнований областного бюджета, предусмотренных министерству внутренней политики Кировской области.</w:t>
      </w:r>
    </w:p>
    <w:p w:rsidR="00063585" w:rsidRPr="00CE6DCF" w:rsidRDefault="00063585" w:rsidP="000635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0A57" w:rsidRPr="005B3A31" w:rsidRDefault="00631D70" w:rsidP="0006358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ab/>
        <w:t>3</w:t>
      </w:r>
      <w:r w:rsidR="009E0A57" w:rsidRPr="005B3A31">
        <w:rPr>
          <w:sz w:val="28"/>
          <w:szCs w:val="28"/>
        </w:rPr>
        <w:t>. Настоящее поста</w:t>
      </w:r>
      <w:r w:rsidR="00F4151D">
        <w:rPr>
          <w:sz w:val="28"/>
          <w:szCs w:val="28"/>
        </w:rPr>
        <w:t>новление вступает в силу</w:t>
      </w:r>
      <w:r w:rsidR="000C29C0" w:rsidRPr="000C29C0">
        <w:rPr>
          <w:sz w:val="28"/>
          <w:szCs w:val="28"/>
        </w:rPr>
        <w:t xml:space="preserve"> </w:t>
      </w:r>
      <w:r w:rsidR="002A0D19">
        <w:rPr>
          <w:sz w:val="28"/>
          <w:szCs w:val="28"/>
        </w:rPr>
        <w:t xml:space="preserve">со дня его официального опубликования. </w:t>
      </w:r>
      <w:r w:rsidR="00F4151D">
        <w:rPr>
          <w:sz w:val="28"/>
          <w:szCs w:val="28"/>
        </w:rPr>
        <w:t xml:space="preserve"> </w:t>
      </w:r>
    </w:p>
    <w:p w:rsidR="00F5664E" w:rsidRPr="0027588E" w:rsidRDefault="00266E61" w:rsidP="0027588E">
      <w:pPr>
        <w:pStyle w:val="1"/>
        <w:spacing w:before="720" w:after="0" w:line="240" w:lineRule="auto"/>
        <w:ind w:firstLine="0"/>
        <w:jc w:val="left"/>
      </w:pPr>
      <w:r>
        <w:t xml:space="preserve">И.о. Председателя </w:t>
      </w:r>
      <w:r w:rsidR="00E4266E">
        <w:t>П</w:t>
      </w:r>
      <w:r>
        <w:t xml:space="preserve">равительства </w:t>
      </w:r>
      <w:r w:rsidR="00F24F44">
        <w:br/>
      </w:r>
      <w:r>
        <w:t>Кировской области</w:t>
      </w:r>
      <w:r w:rsidR="00F24F44">
        <w:t xml:space="preserve">    </w:t>
      </w:r>
      <w:r>
        <w:t>М.А.</w:t>
      </w:r>
      <w:r w:rsidR="00E4266E">
        <w:t xml:space="preserve"> </w:t>
      </w:r>
      <w:r>
        <w:t>Сандалов</w:t>
      </w:r>
    </w:p>
    <w:sectPr w:rsidR="00F5664E" w:rsidRPr="0027588E" w:rsidSect="00533AB0">
      <w:headerReference w:type="default" r:id="rId9"/>
      <w:headerReference w:type="first" r:id="rId10"/>
      <w:pgSz w:w="11906" w:h="16838"/>
      <w:pgMar w:top="1247" w:right="680" w:bottom="96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67" w:rsidRDefault="00684367" w:rsidP="009E0A57">
      <w:r>
        <w:separator/>
      </w:r>
    </w:p>
  </w:endnote>
  <w:endnote w:type="continuationSeparator" w:id="0">
    <w:p w:rsidR="00684367" w:rsidRDefault="00684367" w:rsidP="009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67" w:rsidRDefault="00684367" w:rsidP="009E0A57">
      <w:r>
        <w:separator/>
      </w:r>
    </w:p>
  </w:footnote>
  <w:footnote w:type="continuationSeparator" w:id="0">
    <w:p w:rsidR="00684367" w:rsidRDefault="00684367" w:rsidP="009E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2244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66B4E" w:rsidRPr="00366B4E" w:rsidRDefault="00C73DC4">
        <w:pPr>
          <w:pStyle w:val="a5"/>
          <w:jc w:val="center"/>
          <w:rPr>
            <w:sz w:val="28"/>
            <w:szCs w:val="28"/>
          </w:rPr>
        </w:pPr>
        <w:r w:rsidRPr="00366B4E">
          <w:rPr>
            <w:sz w:val="28"/>
            <w:szCs w:val="28"/>
          </w:rPr>
          <w:fldChar w:fldCharType="begin"/>
        </w:r>
        <w:r w:rsidR="00366B4E" w:rsidRPr="00366B4E">
          <w:rPr>
            <w:sz w:val="28"/>
            <w:szCs w:val="28"/>
          </w:rPr>
          <w:instrText xml:space="preserve"> PAGE   \* MERGEFORMAT </w:instrText>
        </w:r>
        <w:r w:rsidRPr="00366B4E">
          <w:rPr>
            <w:sz w:val="28"/>
            <w:szCs w:val="28"/>
          </w:rPr>
          <w:fldChar w:fldCharType="separate"/>
        </w:r>
        <w:r w:rsidR="002A0D19">
          <w:rPr>
            <w:noProof/>
            <w:sz w:val="28"/>
            <w:szCs w:val="28"/>
          </w:rPr>
          <w:t>3</w:t>
        </w:r>
        <w:r w:rsidRPr="00366B4E">
          <w:rPr>
            <w:sz w:val="28"/>
            <w:szCs w:val="28"/>
          </w:rPr>
          <w:fldChar w:fldCharType="end"/>
        </w:r>
      </w:p>
    </w:sdtContent>
  </w:sdt>
  <w:p w:rsidR="0008570C" w:rsidRDefault="0008570C" w:rsidP="009E0A5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1" w:rsidRDefault="00ED0411" w:rsidP="00CC677F">
    <w:pPr>
      <w:pStyle w:val="a5"/>
      <w:spacing w:after="240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A57"/>
    <w:rsid w:val="00063585"/>
    <w:rsid w:val="0008570C"/>
    <w:rsid w:val="000C29C0"/>
    <w:rsid w:val="000D57C6"/>
    <w:rsid w:val="000D653B"/>
    <w:rsid w:val="00127CAB"/>
    <w:rsid w:val="00135A1D"/>
    <w:rsid w:val="00146B70"/>
    <w:rsid w:val="00194AB0"/>
    <w:rsid w:val="001C27F2"/>
    <w:rsid w:val="001C3FF0"/>
    <w:rsid w:val="0020238F"/>
    <w:rsid w:val="00215691"/>
    <w:rsid w:val="00215E2A"/>
    <w:rsid w:val="00224612"/>
    <w:rsid w:val="00266E61"/>
    <w:rsid w:val="0027588E"/>
    <w:rsid w:val="002A0D19"/>
    <w:rsid w:val="002F2ABD"/>
    <w:rsid w:val="002F37D3"/>
    <w:rsid w:val="00300C2D"/>
    <w:rsid w:val="0031390E"/>
    <w:rsid w:val="00366B4E"/>
    <w:rsid w:val="00371557"/>
    <w:rsid w:val="003C6575"/>
    <w:rsid w:val="0040574E"/>
    <w:rsid w:val="00421F06"/>
    <w:rsid w:val="004250B9"/>
    <w:rsid w:val="004F7529"/>
    <w:rsid w:val="00533AB0"/>
    <w:rsid w:val="005654E2"/>
    <w:rsid w:val="005D008C"/>
    <w:rsid w:val="005D1217"/>
    <w:rsid w:val="005F5092"/>
    <w:rsid w:val="00616D4B"/>
    <w:rsid w:val="00631D70"/>
    <w:rsid w:val="00684367"/>
    <w:rsid w:val="0070620D"/>
    <w:rsid w:val="007319ED"/>
    <w:rsid w:val="007B2440"/>
    <w:rsid w:val="007B4854"/>
    <w:rsid w:val="007F3291"/>
    <w:rsid w:val="007F781A"/>
    <w:rsid w:val="00832973"/>
    <w:rsid w:val="0083406A"/>
    <w:rsid w:val="00857CC1"/>
    <w:rsid w:val="008A7E6B"/>
    <w:rsid w:val="00960E39"/>
    <w:rsid w:val="0097319C"/>
    <w:rsid w:val="009A0C69"/>
    <w:rsid w:val="009D6C91"/>
    <w:rsid w:val="009E0A57"/>
    <w:rsid w:val="009F3087"/>
    <w:rsid w:val="00A20FB8"/>
    <w:rsid w:val="00A212CA"/>
    <w:rsid w:val="00A400BB"/>
    <w:rsid w:val="00AB1F44"/>
    <w:rsid w:val="00B53F80"/>
    <w:rsid w:val="00BA1434"/>
    <w:rsid w:val="00BB0605"/>
    <w:rsid w:val="00BC66A3"/>
    <w:rsid w:val="00C02471"/>
    <w:rsid w:val="00C5234C"/>
    <w:rsid w:val="00C65FD9"/>
    <w:rsid w:val="00C71B10"/>
    <w:rsid w:val="00C73DC4"/>
    <w:rsid w:val="00CB06CB"/>
    <w:rsid w:val="00CC677F"/>
    <w:rsid w:val="00CE6DCF"/>
    <w:rsid w:val="00D52C0A"/>
    <w:rsid w:val="00D90442"/>
    <w:rsid w:val="00DA0C60"/>
    <w:rsid w:val="00DB6719"/>
    <w:rsid w:val="00DC1985"/>
    <w:rsid w:val="00E4266E"/>
    <w:rsid w:val="00E8037E"/>
    <w:rsid w:val="00ED0411"/>
    <w:rsid w:val="00EF1F30"/>
    <w:rsid w:val="00EF7665"/>
    <w:rsid w:val="00F24F44"/>
    <w:rsid w:val="00F4151D"/>
    <w:rsid w:val="00F45BF6"/>
    <w:rsid w:val="00F5664E"/>
    <w:rsid w:val="00F84552"/>
    <w:rsid w:val="00F869F4"/>
    <w:rsid w:val="00FB491C"/>
    <w:rsid w:val="00FC7020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3D20"/>
  <w15:docId w15:val="{51D0343D-9CB6-43EC-83B2-7BD39C7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9E0A57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9E0A5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9E0A57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4">
    <w:name w:val="Hyperlink"/>
    <w:rsid w:val="009E0A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0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0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A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03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3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FF09-8B99-44E4-BF60-BC773279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65</cp:revision>
  <cp:lastPrinted>2025-01-27T12:52:00Z</cp:lastPrinted>
  <dcterms:created xsi:type="dcterms:W3CDTF">2024-10-25T08:07:00Z</dcterms:created>
  <dcterms:modified xsi:type="dcterms:W3CDTF">2025-02-21T12:45:00Z</dcterms:modified>
</cp:coreProperties>
</file>